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2C" w:rsidRDefault="00947C2C" w:rsidP="00947C2C">
      <w:pPr>
        <w:jc w:val="center"/>
        <w:rPr>
          <w:b/>
          <w:bCs/>
          <w:sz w:val="32"/>
          <w:szCs w:val="32"/>
        </w:rPr>
      </w:pPr>
      <w:r>
        <w:rPr>
          <w:noProof/>
        </w:rPr>
        <w:drawing>
          <wp:anchor distT="19050" distB="19050" distL="0" distR="0" simplePos="0" relativeHeight="251658240" behindDoc="1" locked="0" layoutInCell="1" allowOverlap="0">
            <wp:simplePos x="0" y="0"/>
            <wp:positionH relativeFrom="margin">
              <wp:posOffset>-114300</wp:posOffset>
            </wp:positionH>
            <wp:positionV relativeFrom="paragraph">
              <wp:posOffset>0</wp:posOffset>
            </wp:positionV>
            <wp:extent cx="1504950" cy="1504950"/>
            <wp:effectExtent l="0" t="0" r="0" b="0"/>
            <wp:wrapTight wrapText="bothSides">
              <wp:wrapPolygon edited="0">
                <wp:start x="0" y="0"/>
                <wp:lineTo x="0" y="21327"/>
                <wp:lineTo x="21327" y="21327"/>
                <wp:lineTo x="21327"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page">
              <wp14:pctWidth>0</wp14:pctWidth>
            </wp14:sizeRelH>
            <wp14:sizeRelV relativeFrom="page">
              <wp14:pctHeight>0</wp14:pctHeight>
            </wp14:sizeRelV>
          </wp:anchor>
        </w:drawing>
      </w:r>
    </w:p>
    <w:p w:rsidR="00947C2C" w:rsidRDefault="00947C2C" w:rsidP="00947C2C">
      <w:pPr>
        <w:jc w:val="center"/>
        <w:rPr>
          <w:b/>
          <w:bCs/>
          <w:sz w:val="36"/>
          <w:szCs w:val="36"/>
        </w:rPr>
      </w:pPr>
      <w:r>
        <w:rPr>
          <w:b/>
          <w:bCs/>
          <w:sz w:val="36"/>
          <w:szCs w:val="36"/>
        </w:rPr>
        <w:t xml:space="preserve">   Findlay High School and Findlay Middle School </w:t>
      </w:r>
      <w:r>
        <w:rPr>
          <w:b/>
          <w:bCs/>
          <w:sz w:val="36"/>
          <w:szCs w:val="36"/>
        </w:rPr>
        <w:br/>
        <w:t>  Athletic Physicals for 2015-2016 school year</w:t>
      </w:r>
    </w:p>
    <w:p w:rsidR="00947C2C" w:rsidRDefault="00947C2C" w:rsidP="00947C2C">
      <w:pPr>
        <w:jc w:val="both"/>
        <w:rPr>
          <w:sz w:val="24"/>
          <w:szCs w:val="24"/>
        </w:rPr>
      </w:pPr>
    </w:p>
    <w:p w:rsidR="00947C2C" w:rsidRDefault="00947C2C" w:rsidP="00947C2C">
      <w:pPr>
        <w:jc w:val="both"/>
        <w:rPr>
          <w:sz w:val="24"/>
          <w:szCs w:val="24"/>
        </w:rPr>
      </w:pPr>
    </w:p>
    <w:p w:rsidR="00947C2C" w:rsidRDefault="00947C2C" w:rsidP="00947C2C">
      <w:pPr>
        <w:jc w:val="both"/>
        <w:rPr>
          <w:sz w:val="24"/>
          <w:szCs w:val="24"/>
        </w:rPr>
      </w:pPr>
    </w:p>
    <w:p w:rsidR="00947C2C" w:rsidRDefault="00947C2C" w:rsidP="00947C2C">
      <w:pPr>
        <w:jc w:val="both"/>
        <w:rPr>
          <w:sz w:val="24"/>
          <w:szCs w:val="24"/>
        </w:rPr>
      </w:pPr>
    </w:p>
    <w:p w:rsidR="00947C2C" w:rsidRDefault="00947C2C" w:rsidP="00947C2C">
      <w:pPr>
        <w:jc w:val="both"/>
        <w:rPr>
          <w:sz w:val="24"/>
          <w:szCs w:val="24"/>
        </w:rPr>
      </w:pPr>
    </w:p>
    <w:p w:rsidR="00947C2C" w:rsidRDefault="00947C2C" w:rsidP="00947C2C">
      <w:pPr>
        <w:jc w:val="both"/>
        <w:rPr>
          <w:sz w:val="24"/>
          <w:szCs w:val="24"/>
        </w:rPr>
      </w:pPr>
      <w:r>
        <w:rPr>
          <w:b/>
          <w:bCs/>
          <w:sz w:val="24"/>
          <w:szCs w:val="24"/>
        </w:rPr>
        <w:t>-May 28, 2015</w:t>
      </w:r>
      <w:r>
        <w:rPr>
          <w:sz w:val="24"/>
          <w:szCs w:val="24"/>
        </w:rPr>
        <w:t xml:space="preserve"> @ 5:30pm – 6:45pm</w:t>
      </w:r>
      <w:proofErr w:type="gramStart"/>
      <w:r>
        <w:rPr>
          <w:sz w:val="24"/>
          <w:szCs w:val="24"/>
        </w:rPr>
        <w:t>  Findlay</w:t>
      </w:r>
      <w:proofErr w:type="gramEnd"/>
      <w:r>
        <w:rPr>
          <w:sz w:val="24"/>
          <w:szCs w:val="24"/>
        </w:rPr>
        <w:t xml:space="preserve"> High School Gyms </w:t>
      </w:r>
    </w:p>
    <w:p w:rsidR="00947C2C" w:rsidRDefault="00947C2C" w:rsidP="00947C2C">
      <w:pPr>
        <w:jc w:val="both"/>
        <w:rPr>
          <w:sz w:val="24"/>
          <w:szCs w:val="24"/>
        </w:rPr>
      </w:pPr>
      <w:r>
        <w:rPr>
          <w:sz w:val="24"/>
          <w:szCs w:val="24"/>
        </w:rPr>
        <w:t>-</w:t>
      </w:r>
      <w:r>
        <w:rPr>
          <w:b/>
          <w:bCs/>
          <w:sz w:val="24"/>
          <w:szCs w:val="24"/>
        </w:rPr>
        <w:t>Cost $10.00</w:t>
      </w:r>
      <w:r>
        <w:rPr>
          <w:sz w:val="24"/>
          <w:szCs w:val="24"/>
        </w:rPr>
        <w:t xml:space="preserve"> per student athlete. </w:t>
      </w:r>
    </w:p>
    <w:p w:rsidR="00947C2C" w:rsidRDefault="00947C2C" w:rsidP="00947C2C">
      <w:pPr>
        <w:ind w:firstLine="720"/>
        <w:jc w:val="both"/>
        <w:rPr>
          <w:sz w:val="24"/>
          <w:szCs w:val="24"/>
        </w:rPr>
      </w:pPr>
      <w:r>
        <w:rPr>
          <w:sz w:val="24"/>
          <w:szCs w:val="24"/>
        </w:rPr>
        <w:t>* Checks made out to Findlay Trojan Club for high school students</w:t>
      </w:r>
    </w:p>
    <w:p w:rsidR="00947C2C" w:rsidRDefault="00947C2C" w:rsidP="00947C2C">
      <w:pPr>
        <w:ind w:firstLine="720"/>
        <w:jc w:val="both"/>
        <w:rPr>
          <w:sz w:val="24"/>
          <w:szCs w:val="24"/>
        </w:rPr>
      </w:pPr>
      <w:r>
        <w:rPr>
          <w:sz w:val="24"/>
          <w:szCs w:val="24"/>
        </w:rPr>
        <w:t>* Checks made out to Donnell/Glenwood Middle School for middle school students</w:t>
      </w:r>
    </w:p>
    <w:p w:rsidR="00947C2C" w:rsidRDefault="00947C2C" w:rsidP="00947C2C">
      <w:pPr>
        <w:jc w:val="both"/>
        <w:rPr>
          <w:b/>
          <w:bCs/>
          <w:sz w:val="24"/>
          <w:szCs w:val="24"/>
        </w:rPr>
      </w:pPr>
      <w:r>
        <w:rPr>
          <w:b/>
          <w:bCs/>
          <w:sz w:val="24"/>
          <w:szCs w:val="24"/>
        </w:rPr>
        <w:t>*</w:t>
      </w:r>
      <w:r>
        <w:rPr>
          <w:b/>
          <w:bCs/>
          <w:sz w:val="24"/>
          <w:szCs w:val="24"/>
          <w:u w:val="single"/>
        </w:rPr>
        <w:t>Current</w:t>
      </w:r>
      <w:r>
        <w:rPr>
          <w:b/>
          <w:bCs/>
          <w:sz w:val="24"/>
          <w:szCs w:val="24"/>
        </w:rPr>
        <w:t xml:space="preserve"> 9</w:t>
      </w:r>
      <w:r>
        <w:rPr>
          <w:b/>
          <w:bCs/>
          <w:sz w:val="24"/>
          <w:szCs w:val="24"/>
          <w:vertAlign w:val="superscript"/>
        </w:rPr>
        <w:t>th</w:t>
      </w:r>
      <w:r>
        <w:rPr>
          <w:b/>
          <w:bCs/>
          <w:sz w:val="24"/>
          <w:szCs w:val="24"/>
        </w:rPr>
        <w:t>-11</w:t>
      </w:r>
      <w:r>
        <w:rPr>
          <w:b/>
          <w:bCs/>
          <w:sz w:val="24"/>
          <w:szCs w:val="24"/>
          <w:vertAlign w:val="superscript"/>
        </w:rPr>
        <w:t>th</w:t>
      </w:r>
      <w:r>
        <w:rPr>
          <w:b/>
          <w:bCs/>
          <w:sz w:val="24"/>
          <w:szCs w:val="24"/>
        </w:rPr>
        <w:t xml:space="preserve"> will go to the High School Main gym</w:t>
      </w:r>
    </w:p>
    <w:p w:rsidR="00947C2C" w:rsidRDefault="00947C2C" w:rsidP="00947C2C">
      <w:pPr>
        <w:jc w:val="both"/>
        <w:rPr>
          <w:sz w:val="24"/>
          <w:szCs w:val="24"/>
        </w:rPr>
      </w:pPr>
      <w:r>
        <w:rPr>
          <w:b/>
          <w:bCs/>
          <w:sz w:val="24"/>
          <w:szCs w:val="24"/>
        </w:rPr>
        <w:t>*</w:t>
      </w:r>
      <w:r>
        <w:rPr>
          <w:b/>
          <w:bCs/>
          <w:sz w:val="24"/>
          <w:szCs w:val="24"/>
          <w:u w:val="single"/>
        </w:rPr>
        <w:t>Current</w:t>
      </w:r>
      <w:r>
        <w:rPr>
          <w:b/>
          <w:bCs/>
          <w:sz w:val="24"/>
          <w:szCs w:val="24"/>
        </w:rPr>
        <w:t xml:space="preserve"> 6</w:t>
      </w:r>
      <w:r>
        <w:rPr>
          <w:b/>
          <w:bCs/>
          <w:sz w:val="24"/>
          <w:szCs w:val="24"/>
          <w:vertAlign w:val="superscript"/>
        </w:rPr>
        <w:t>th</w:t>
      </w:r>
      <w:r>
        <w:rPr>
          <w:b/>
          <w:bCs/>
          <w:sz w:val="24"/>
          <w:szCs w:val="24"/>
        </w:rPr>
        <w:t>, 7</w:t>
      </w:r>
      <w:r>
        <w:rPr>
          <w:b/>
          <w:bCs/>
          <w:sz w:val="24"/>
          <w:szCs w:val="24"/>
          <w:vertAlign w:val="superscript"/>
        </w:rPr>
        <w:t>th</w:t>
      </w:r>
      <w:r>
        <w:rPr>
          <w:b/>
          <w:bCs/>
          <w:sz w:val="24"/>
          <w:szCs w:val="24"/>
        </w:rPr>
        <w:t>, 8</w:t>
      </w:r>
      <w:r>
        <w:rPr>
          <w:b/>
          <w:bCs/>
          <w:sz w:val="24"/>
          <w:szCs w:val="24"/>
          <w:vertAlign w:val="superscript"/>
        </w:rPr>
        <w:t>th</w:t>
      </w:r>
      <w:r>
        <w:rPr>
          <w:b/>
          <w:bCs/>
          <w:sz w:val="24"/>
          <w:szCs w:val="24"/>
        </w:rPr>
        <w:t xml:space="preserve"> grade will go to the Auxiliary gym of the High School,</w:t>
      </w:r>
      <w:r>
        <w:rPr>
          <w:sz w:val="24"/>
          <w:szCs w:val="24"/>
        </w:rPr>
        <w:t xml:space="preserve"> entering from outside next to tennis courts weather permitting</w:t>
      </w:r>
    </w:p>
    <w:p w:rsidR="00947C2C" w:rsidRDefault="00947C2C" w:rsidP="00947C2C">
      <w:pPr>
        <w:jc w:val="both"/>
        <w:rPr>
          <w:sz w:val="24"/>
          <w:szCs w:val="24"/>
        </w:rPr>
      </w:pPr>
      <w:r>
        <w:rPr>
          <w:sz w:val="24"/>
          <w:szCs w:val="24"/>
        </w:rPr>
        <w:t xml:space="preserve">*Parents must have ALL portions of the first page of athletic physical filled out and signed prior to seeing the doctor. No other forms from the required extracurricular packet will be accepted on the day of athletic physicals. These should be turned into your coach on the first day of tryouts. </w:t>
      </w:r>
    </w:p>
    <w:p w:rsidR="00E44AC3" w:rsidRDefault="00E44AC3">
      <w:bookmarkStart w:id="0" w:name="_GoBack"/>
      <w:bookmarkEnd w:id="0"/>
    </w:p>
    <w:sectPr w:rsidR="00E4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2C"/>
    <w:rsid w:val="00947C2C"/>
    <w:rsid w:val="00E4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1BFD1-B346-445F-8036-190B8E5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Ritzler</dc:creator>
  <cp:keywords/>
  <dc:description/>
  <cp:lastModifiedBy>Mark Ritzler</cp:lastModifiedBy>
  <cp:revision>1</cp:revision>
  <dcterms:created xsi:type="dcterms:W3CDTF">2015-04-22T16:13:00Z</dcterms:created>
  <dcterms:modified xsi:type="dcterms:W3CDTF">2015-04-22T16:14:00Z</dcterms:modified>
</cp:coreProperties>
</file>